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286A5" w14:textId="53717D87" w:rsidR="00562833" w:rsidRPr="005961C4" w:rsidRDefault="005961C4" w:rsidP="00740C22">
      <w:pPr>
        <w:spacing w:before="19"/>
        <w:jc w:val="center"/>
        <w:rPr>
          <w:b/>
          <w:sz w:val="32"/>
          <w:szCs w:val="32"/>
          <w:u w:val="thick"/>
        </w:rPr>
      </w:pPr>
      <w:r>
        <w:rPr>
          <w:b/>
          <w:sz w:val="32"/>
          <w:szCs w:val="32"/>
          <w:u w:val="thick"/>
        </w:rPr>
        <w:t>I</w:t>
      </w:r>
      <w:r w:rsidR="00AC1278" w:rsidRPr="005961C4">
        <w:rPr>
          <w:b/>
          <w:sz w:val="32"/>
          <w:szCs w:val="32"/>
          <w:u w:val="thick"/>
        </w:rPr>
        <w:t>den</w:t>
      </w:r>
      <w:r w:rsidR="00EA2C44" w:rsidRPr="005961C4">
        <w:rPr>
          <w:b/>
          <w:sz w:val="32"/>
          <w:szCs w:val="32"/>
          <w:u w:val="thick"/>
        </w:rPr>
        <w:t>t</w:t>
      </w:r>
      <w:r w:rsidR="00AC1278" w:rsidRPr="005961C4">
        <w:rPr>
          <w:b/>
          <w:sz w:val="32"/>
          <w:szCs w:val="32"/>
          <w:u w:val="thick"/>
        </w:rPr>
        <w:t xml:space="preserve">ity, </w:t>
      </w:r>
      <w:r w:rsidR="002F5CB9" w:rsidRPr="005961C4">
        <w:rPr>
          <w:b/>
          <w:sz w:val="32"/>
          <w:szCs w:val="32"/>
          <w:u w:val="thick"/>
        </w:rPr>
        <w:t xml:space="preserve">RTW </w:t>
      </w:r>
      <w:r w:rsidR="00AC1278" w:rsidRPr="005961C4">
        <w:rPr>
          <w:b/>
          <w:sz w:val="32"/>
          <w:szCs w:val="32"/>
          <w:u w:val="thick"/>
        </w:rPr>
        <w:t xml:space="preserve">&amp; Proof of Address </w:t>
      </w:r>
      <w:r w:rsidR="00144E24" w:rsidRPr="005961C4">
        <w:rPr>
          <w:b/>
          <w:sz w:val="32"/>
          <w:szCs w:val="32"/>
          <w:u w:val="thick"/>
        </w:rPr>
        <w:t>Documents</w:t>
      </w:r>
    </w:p>
    <w:p w14:paraId="3DC83127" w14:textId="4F699401" w:rsidR="009142CB" w:rsidRDefault="009142CB" w:rsidP="00740C22">
      <w:pPr>
        <w:spacing w:before="19"/>
        <w:jc w:val="center"/>
        <w:rPr>
          <w:b/>
        </w:rPr>
      </w:pPr>
    </w:p>
    <w:p w14:paraId="205FBC69" w14:textId="20D0BBA0" w:rsidR="009142CB" w:rsidRDefault="00697A78" w:rsidP="009142CB">
      <w:pPr>
        <w:spacing w:before="19"/>
        <w:rPr>
          <w:b/>
        </w:rPr>
      </w:pPr>
      <w:r>
        <w:rPr>
          <w:b/>
        </w:rPr>
        <w:t xml:space="preserve">Via the TrustID system, </w:t>
      </w:r>
      <w:r w:rsidR="009142CB">
        <w:rPr>
          <w:b/>
        </w:rPr>
        <w:t xml:space="preserve">Practicus requires a combination of documents to prove </w:t>
      </w:r>
      <w:r w:rsidR="00A158F1">
        <w:rPr>
          <w:b/>
        </w:rPr>
        <w:t>an applicant’s I</w:t>
      </w:r>
      <w:r w:rsidR="009142CB">
        <w:rPr>
          <w:b/>
        </w:rPr>
        <w:t>dentity and Right to Work in the UK.  This is either:</w:t>
      </w:r>
    </w:p>
    <w:p w14:paraId="238D4F7C" w14:textId="6DF6AE59" w:rsidR="009142CB" w:rsidRDefault="009142CB" w:rsidP="009142CB">
      <w:pPr>
        <w:pStyle w:val="ListParagraph"/>
        <w:numPr>
          <w:ilvl w:val="0"/>
          <w:numId w:val="2"/>
        </w:numPr>
        <w:spacing w:before="19"/>
        <w:rPr>
          <w:b/>
        </w:rPr>
      </w:pPr>
      <w:r>
        <w:rPr>
          <w:b/>
        </w:rPr>
        <w:t xml:space="preserve">2x Photo ID </w:t>
      </w:r>
      <w:r w:rsidR="005961C4">
        <w:rPr>
          <w:b/>
        </w:rPr>
        <w:t xml:space="preserve"> and 1x Proof of Address</w:t>
      </w:r>
    </w:p>
    <w:p w14:paraId="0AC160A5" w14:textId="234AB924" w:rsidR="009142CB" w:rsidRPr="009142CB" w:rsidRDefault="009142CB" w:rsidP="009142CB">
      <w:pPr>
        <w:pStyle w:val="ListParagraph"/>
        <w:numPr>
          <w:ilvl w:val="0"/>
          <w:numId w:val="2"/>
        </w:numPr>
        <w:spacing w:before="19"/>
        <w:rPr>
          <w:b/>
        </w:rPr>
      </w:pPr>
      <w:r>
        <w:rPr>
          <w:b/>
        </w:rPr>
        <w:t xml:space="preserve">1x Photo ID and </w:t>
      </w:r>
      <w:r w:rsidR="005961C4">
        <w:rPr>
          <w:b/>
        </w:rPr>
        <w:t>2</w:t>
      </w:r>
      <w:r>
        <w:rPr>
          <w:b/>
        </w:rPr>
        <w:t>x Proof of Address</w:t>
      </w:r>
    </w:p>
    <w:p w14:paraId="64D436EA" w14:textId="77777777" w:rsidR="00562833" w:rsidRPr="009142CB" w:rsidRDefault="00562833">
      <w:pPr>
        <w:pStyle w:val="BodyText"/>
        <w:spacing w:before="7"/>
        <w:ind w:left="0" w:firstLine="0"/>
        <w:rPr>
          <w:b/>
        </w:rPr>
      </w:pPr>
    </w:p>
    <w:p w14:paraId="5B948074" w14:textId="62811A48" w:rsidR="00740C22" w:rsidRPr="009142CB" w:rsidRDefault="00740C22" w:rsidP="009142CB">
      <w:pPr>
        <w:pStyle w:val="BodyText"/>
        <w:spacing w:before="56"/>
        <w:ind w:left="0" w:firstLine="0"/>
        <w:rPr>
          <w:u w:val="single"/>
        </w:rPr>
      </w:pPr>
      <w:bookmarkStart w:id="0" w:name="_Hlk80695078"/>
      <w:r w:rsidRPr="009142CB">
        <w:rPr>
          <w:u w:val="single"/>
        </w:rPr>
        <w:t xml:space="preserve">Acceptable </w:t>
      </w:r>
      <w:r w:rsidR="00EA2C44">
        <w:rPr>
          <w:u w:val="single"/>
        </w:rPr>
        <w:t>ID/RTW</w:t>
      </w:r>
      <w:r w:rsidR="00AC1278">
        <w:rPr>
          <w:u w:val="single"/>
        </w:rPr>
        <w:t xml:space="preserve"> documents:</w:t>
      </w:r>
    </w:p>
    <w:p w14:paraId="4A87272A" w14:textId="6E8DCC31" w:rsidR="00740C22" w:rsidRDefault="009142CB" w:rsidP="009142CB">
      <w:pPr>
        <w:pStyle w:val="BodyText"/>
        <w:numPr>
          <w:ilvl w:val="0"/>
          <w:numId w:val="4"/>
        </w:numPr>
        <w:spacing w:before="56"/>
      </w:pPr>
      <w:r>
        <w:t>UK/Irish passport</w:t>
      </w:r>
    </w:p>
    <w:p w14:paraId="50DF6A90" w14:textId="02D845D2" w:rsidR="00AC1278" w:rsidRDefault="00AC1278" w:rsidP="009142CB">
      <w:pPr>
        <w:pStyle w:val="BodyText"/>
        <w:numPr>
          <w:ilvl w:val="0"/>
          <w:numId w:val="4"/>
        </w:numPr>
        <w:spacing w:before="56"/>
      </w:pPr>
      <w:r>
        <w:t>Irish Passport Card</w:t>
      </w:r>
    </w:p>
    <w:p w14:paraId="3DFB4023" w14:textId="1BA13500" w:rsidR="00EA2C44" w:rsidRDefault="00CD2BA6" w:rsidP="009142CB">
      <w:pPr>
        <w:pStyle w:val="BodyText"/>
        <w:numPr>
          <w:ilvl w:val="0"/>
          <w:numId w:val="4"/>
        </w:numPr>
        <w:spacing w:before="56"/>
      </w:pPr>
      <w:hyperlink r:id="rId5" w:history="1">
        <w:r w:rsidR="00905C56">
          <w:rPr>
            <w:rStyle w:val="Hyperlink"/>
          </w:rPr>
          <w:t>RTW Online Share Code</w:t>
        </w:r>
      </w:hyperlink>
      <w:r w:rsidR="00905C56">
        <w:t xml:space="preserve"> </w:t>
      </w:r>
      <w:r w:rsidR="00DA2714">
        <w:t>(for those with a B</w:t>
      </w:r>
      <w:r w:rsidR="00905C56">
        <w:t xml:space="preserve">iometric </w:t>
      </w:r>
      <w:r w:rsidR="00DA2714">
        <w:t>R</w:t>
      </w:r>
      <w:r w:rsidR="00905C56">
        <w:t xml:space="preserve">esidents </w:t>
      </w:r>
      <w:r w:rsidR="00DA2714">
        <w:t>P</w:t>
      </w:r>
      <w:r w:rsidR="00905C56">
        <w:t>ermit</w:t>
      </w:r>
      <w:r w:rsidR="00DA2714">
        <w:t>/C</w:t>
      </w:r>
      <w:r w:rsidR="00905C56">
        <w:t>ard</w:t>
      </w:r>
      <w:r w:rsidR="00DA2714">
        <w:t xml:space="preserve">, a UK Visas &amp; Immigration Account or have status under the EU Settlement Scheme) </w:t>
      </w:r>
    </w:p>
    <w:p w14:paraId="70D46A8B" w14:textId="68E334EB" w:rsidR="00AC1278" w:rsidRDefault="00AC1278" w:rsidP="009142CB">
      <w:pPr>
        <w:pStyle w:val="BodyText"/>
        <w:numPr>
          <w:ilvl w:val="0"/>
          <w:numId w:val="4"/>
        </w:numPr>
        <w:spacing w:before="56"/>
      </w:pPr>
      <w:r>
        <w:t>Non-UK/Irish Passport (with supporting residence documentation)</w:t>
      </w:r>
    </w:p>
    <w:p w14:paraId="0331DAC6" w14:textId="77777777" w:rsidR="00697A78" w:rsidRDefault="00697A78" w:rsidP="00697A78">
      <w:pPr>
        <w:pStyle w:val="BodyText"/>
        <w:numPr>
          <w:ilvl w:val="0"/>
          <w:numId w:val="4"/>
        </w:numPr>
        <w:spacing w:before="56"/>
      </w:pPr>
      <w:r>
        <w:t>Residence Documentation</w:t>
      </w:r>
    </w:p>
    <w:p w14:paraId="62298A12" w14:textId="0454BB52" w:rsidR="009142CB" w:rsidRDefault="009142CB" w:rsidP="009142CB">
      <w:pPr>
        <w:pStyle w:val="BodyText"/>
        <w:numPr>
          <w:ilvl w:val="0"/>
          <w:numId w:val="4"/>
        </w:numPr>
        <w:spacing w:before="56"/>
      </w:pPr>
      <w:r>
        <w:t xml:space="preserve">Birth </w:t>
      </w:r>
      <w:r w:rsidR="00AC1278">
        <w:t xml:space="preserve">or Adoption </w:t>
      </w:r>
      <w:r>
        <w:t>certificate</w:t>
      </w:r>
      <w:r w:rsidR="00AC1278">
        <w:t xml:space="preserve"> – UK, Ireland, Channel Isles, Isle of Man</w:t>
      </w:r>
      <w:r w:rsidR="00697A78">
        <w:t xml:space="preserve"> (with supporting NI evidence)</w:t>
      </w:r>
    </w:p>
    <w:p w14:paraId="192AD29F" w14:textId="149E157A" w:rsidR="00697A78" w:rsidRDefault="00697A78" w:rsidP="009142CB">
      <w:pPr>
        <w:pStyle w:val="BodyText"/>
        <w:numPr>
          <w:ilvl w:val="0"/>
          <w:numId w:val="4"/>
        </w:numPr>
        <w:spacing w:before="56"/>
      </w:pPr>
      <w:r>
        <w:t>Certificate of Registration of Naturalisation as a British Citizen (with supporting NI evidence)</w:t>
      </w:r>
    </w:p>
    <w:p w14:paraId="0FAA983B" w14:textId="5D3A1E8E" w:rsidR="00697A78" w:rsidRDefault="00697A78" w:rsidP="009142CB">
      <w:pPr>
        <w:pStyle w:val="BodyText"/>
        <w:numPr>
          <w:ilvl w:val="0"/>
          <w:numId w:val="4"/>
        </w:numPr>
        <w:spacing w:before="56"/>
      </w:pPr>
      <w:r>
        <w:t>Immigration Status Document (with supporting NI evidence)</w:t>
      </w:r>
    </w:p>
    <w:p w14:paraId="19B32420" w14:textId="60F4DF5B" w:rsidR="00697A78" w:rsidRDefault="00697A78" w:rsidP="009142CB">
      <w:pPr>
        <w:pStyle w:val="BodyText"/>
        <w:numPr>
          <w:ilvl w:val="0"/>
          <w:numId w:val="4"/>
        </w:numPr>
        <w:spacing w:before="56"/>
      </w:pPr>
      <w:r>
        <w:t>Frontier Worker Permit</w:t>
      </w:r>
    </w:p>
    <w:p w14:paraId="2D299268" w14:textId="54D1A12A" w:rsidR="00697A78" w:rsidRDefault="00697A78" w:rsidP="009142CB">
      <w:pPr>
        <w:pStyle w:val="BodyText"/>
        <w:numPr>
          <w:ilvl w:val="0"/>
          <w:numId w:val="4"/>
        </w:numPr>
        <w:spacing w:before="56"/>
      </w:pPr>
      <w:r>
        <w:t>Service Provider of Switzerland Visa</w:t>
      </w:r>
    </w:p>
    <w:p w14:paraId="0920B715" w14:textId="05873671" w:rsidR="00697A78" w:rsidRDefault="00697A78" w:rsidP="009142CB">
      <w:pPr>
        <w:pStyle w:val="BodyText"/>
        <w:numPr>
          <w:ilvl w:val="0"/>
          <w:numId w:val="4"/>
        </w:numPr>
        <w:spacing w:before="56"/>
      </w:pPr>
      <w:r>
        <w:t>Crown Dependency Letter (</w:t>
      </w:r>
      <w:r w:rsidR="00645CB7">
        <w:t>we will apply for</w:t>
      </w:r>
      <w:r>
        <w:t xml:space="preserve"> proof of ECS confirmation)</w:t>
      </w:r>
    </w:p>
    <w:bookmarkEnd w:id="0"/>
    <w:p w14:paraId="00B9E7CD" w14:textId="5998C075" w:rsidR="00740C22" w:rsidRDefault="00740C22" w:rsidP="00EA2C44">
      <w:pPr>
        <w:pStyle w:val="BodyText"/>
        <w:spacing w:before="56"/>
        <w:ind w:left="0" w:firstLine="0"/>
      </w:pPr>
    </w:p>
    <w:p w14:paraId="3B62E0C2" w14:textId="14130DDE" w:rsidR="00562833" w:rsidRDefault="00144E24" w:rsidP="00EB1B03">
      <w:pPr>
        <w:pStyle w:val="BodyText"/>
        <w:spacing w:before="56"/>
        <w:ind w:left="0" w:firstLine="0"/>
        <w:rPr>
          <w:sz w:val="25"/>
        </w:rPr>
      </w:pPr>
      <w:r w:rsidRPr="009142CB">
        <w:rPr>
          <w:u w:val="single"/>
        </w:rPr>
        <w:t xml:space="preserve">Acceptable </w:t>
      </w:r>
      <w:r w:rsidR="00CD2BA6">
        <w:rPr>
          <w:u w:val="single"/>
        </w:rPr>
        <w:t>ID/</w:t>
      </w:r>
      <w:r w:rsidR="00AC1278">
        <w:rPr>
          <w:u w:val="single"/>
        </w:rPr>
        <w:t xml:space="preserve">POA </w:t>
      </w:r>
      <w:r w:rsidRPr="009142CB">
        <w:rPr>
          <w:u w:val="single"/>
        </w:rPr>
        <w:t>documents:</w:t>
      </w:r>
    </w:p>
    <w:p w14:paraId="5B55571B" w14:textId="7D195A05" w:rsidR="00562833" w:rsidRDefault="00144E24">
      <w:pPr>
        <w:pStyle w:val="ListParagraph"/>
        <w:numPr>
          <w:ilvl w:val="0"/>
          <w:numId w:val="1"/>
        </w:numPr>
        <w:tabs>
          <w:tab w:val="left" w:pos="820"/>
          <w:tab w:val="left" w:pos="821"/>
        </w:tabs>
        <w:spacing w:line="259" w:lineRule="auto"/>
        <w:ind w:right="107"/>
      </w:pPr>
      <w:r>
        <w:t xml:space="preserve">Utility bill </w:t>
      </w:r>
      <w:r w:rsidR="00DF3285">
        <w:t xml:space="preserve">or letter from the service provider confirming the pre-payment terms of services at a fixed address (for example </w:t>
      </w:r>
      <w:r>
        <w:t>gas, water, electricity or land-line telephone)</w:t>
      </w:r>
      <w:r w:rsidR="00DF3285">
        <w:t xml:space="preserve">. </w:t>
      </w:r>
      <w:r>
        <w:t xml:space="preserve">More than one utility bill </w:t>
      </w:r>
      <w:r w:rsidR="00DF3285">
        <w:t>can</w:t>
      </w:r>
      <w:r>
        <w:t xml:space="preserve"> be accepted if these are from two different suppliers. Utility bills in joint names are also </w:t>
      </w:r>
      <w:r w:rsidR="00DF3285">
        <w:t>acceptable</w:t>
      </w:r>
      <w:r>
        <w:rPr>
          <w:spacing w:val="-6"/>
        </w:rPr>
        <w:t xml:space="preserve"> </w:t>
      </w:r>
      <w:r>
        <w:t>(UK)*</w:t>
      </w:r>
    </w:p>
    <w:p w14:paraId="73FB7E79" w14:textId="2E000EE6" w:rsidR="00562833" w:rsidRDefault="00144E24">
      <w:pPr>
        <w:pStyle w:val="ListParagraph"/>
        <w:numPr>
          <w:ilvl w:val="0"/>
          <w:numId w:val="1"/>
        </w:numPr>
        <w:tabs>
          <w:tab w:val="left" w:pos="820"/>
          <w:tab w:val="left" w:pos="821"/>
        </w:tabs>
        <w:spacing w:line="256" w:lineRule="auto"/>
        <w:ind w:right="743"/>
      </w:pPr>
      <w:r>
        <w:t>Local authority tax statement – for example, a council tax</w:t>
      </w:r>
      <w:r w:rsidR="002F5CB9">
        <w:t xml:space="preserve"> bill</w:t>
      </w:r>
      <w:r>
        <w:t xml:space="preserve"> (UK and Channel Islands)**</w:t>
      </w:r>
    </w:p>
    <w:p w14:paraId="122FD5BB" w14:textId="4CAF78DD" w:rsidR="00562833" w:rsidRDefault="00144E24">
      <w:pPr>
        <w:pStyle w:val="ListParagraph"/>
        <w:numPr>
          <w:ilvl w:val="0"/>
          <w:numId w:val="1"/>
        </w:numPr>
        <w:tabs>
          <w:tab w:val="left" w:pos="820"/>
          <w:tab w:val="left" w:pos="821"/>
        </w:tabs>
        <w:spacing w:before="4" w:line="259" w:lineRule="auto"/>
        <w:ind w:right="358"/>
      </w:pPr>
      <w:r>
        <w:t>UK full or provisional</w:t>
      </w:r>
      <w:r w:rsidR="00AC1278">
        <w:t xml:space="preserve"> photo</w:t>
      </w:r>
      <w:r w:rsidR="00DF3285">
        <w:t>card</w:t>
      </w:r>
      <w:r>
        <w:t xml:space="preserve"> driving licence – </w:t>
      </w:r>
      <w:r w:rsidRPr="00C453F4">
        <w:t xml:space="preserve">if </w:t>
      </w:r>
      <w:r w:rsidRPr="00C453F4">
        <w:rPr>
          <w:b/>
          <w:bCs/>
        </w:rPr>
        <w:t>not</w:t>
      </w:r>
      <w:r w:rsidRPr="00C453F4">
        <w:t xml:space="preserve"> already presented as </w:t>
      </w:r>
      <w:r w:rsidR="00DF3285">
        <w:t xml:space="preserve">a form of </w:t>
      </w:r>
      <w:r w:rsidRPr="00C453F4">
        <w:t>personal photographic identity</w:t>
      </w:r>
    </w:p>
    <w:p w14:paraId="50271E74" w14:textId="49704216" w:rsidR="00562833" w:rsidRDefault="00DF3285">
      <w:pPr>
        <w:pStyle w:val="ListParagraph"/>
        <w:numPr>
          <w:ilvl w:val="0"/>
          <w:numId w:val="1"/>
        </w:numPr>
        <w:tabs>
          <w:tab w:val="left" w:pos="820"/>
          <w:tab w:val="left" w:pos="821"/>
        </w:tabs>
        <w:spacing w:before="1" w:line="256" w:lineRule="auto"/>
        <w:ind w:right="211"/>
      </w:pPr>
      <w:r>
        <w:t xml:space="preserve">Full old-style UK paper driving </w:t>
      </w:r>
      <w:r w:rsidR="00144E24">
        <w:t>licence (</w:t>
      </w:r>
      <w:r>
        <w:t>that were issued before the photocard was introduced in 1998 and where they remain current and in date) - ol</w:t>
      </w:r>
      <w:r w:rsidR="00144E24">
        <w:t>d</w:t>
      </w:r>
      <w:r>
        <w:t xml:space="preserve"> </w:t>
      </w:r>
      <w:r w:rsidR="00144E24">
        <w:t xml:space="preserve">style provisional driving licences are </w:t>
      </w:r>
      <w:r w:rsidR="00144E24" w:rsidRPr="00C453F4">
        <w:rPr>
          <w:b/>
          <w:bCs/>
        </w:rPr>
        <w:t>not</w:t>
      </w:r>
      <w:r w:rsidR="00144E24">
        <w:t xml:space="preserve"> acceptable</w:t>
      </w:r>
    </w:p>
    <w:p w14:paraId="07C838D6" w14:textId="676317CC" w:rsidR="00562833" w:rsidRDefault="00144E24">
      <w:pPr>
        <w:pStyle w:val="ListParagraph"/>
        <w:numPr>
          <w:ilvl w:val="0"/>
          <w:numId w:val="1"/>
        </w:numPr>
        <w:tabs>
          <w:tab w:val="left" w:pos="820"/>
          <w:tab w:val="left" w:pos="821"/>
        </w:tabs>
        <w:spacing w:before="4" w:line="259" w:lineRule="auto"/>
        <w:ind w:right="607"/>
      </w:pPr>
      <w:r>
        <w:t xml:space="preserve">HM Revenue &amp; Customs </w:t>
      </w:r>
      <w:r w:rsidR="0072644B">
        <w:t xml:space="preserve">(HMRC) </w:t>
      </w:r>
      <w:r>
        <w:t xml:space="preserve">tax notification </w:t>
      </w:r>
      <w:r w:rsidR="0072644B">
        <w:t>such as an assessment, s</w:t>
      </w:r>
      <w:r>
        <w:t>tatement of account, notice of coding**</w:t>
      </w:r>
    </w:p>
    <w:p w14:paraId="2739246A" w14:textId="1BD040CD" w:rsidR="00562833" w:rsidRDefault="0072644B">
      <w:pPr>
        <w:pStyle w:val="ListParagraph"/>
        <w:numPr>
          <w:ilvl w:val="0"/>
          <w:numId w:val="1"/>
        </w:numPr>
        <w:tabs>
          <w:tab w:val="left" w:pos="820"/>
          <w:tab w:val="left" w:pos="821"/>
        </w:tabs>
        <w:spacing w:line="259" w:lineRule="auto"/>
        <w:ind w:right="337"/>
      </w:pPr>
      <w:r>
        <w:t>A f</w:t>
      </w:r>
      <w:r w:rsidR="00144E24">
        <w:t>inancial statement such as bank, building society, credit card statement</w:t>
      </w:r>
      <w:r>
        <w:t>, pension nor endowment statement</w:t>
      </w:r>
      <w:r w:rsidR="00144E24">
        <w:t>* (UK and EEA. Non</w:t>
      </w:r>
      <w:r w:rsidR="00905C56">
        <w:t>-</w:t>
      </w:r>
      <w:r w:rsidR="00144E24">
        <w:t>EEA statements must</w:t>
      </w:r>
      <w:r w:rsidR="00144E24" w:rsidRPr="00C453F4">
        <w:rPr>
          <w:b/>
          <w:bCs/>
        </w:rPr>
        <w:t xml:space="preserve"> not</w:t>
      </w:r>
      <w:r w:rsidR="00144E24">
        <w:t xml:space="preserve"> be</w:t>
      </w:r>
      <w:r w:rsidR="00144E24">
        <w:rPr>
          <w:spacing w:val="-9"/>
        </w:rPr>
        <w:t xml:space="preserve"> </w:t>
      </w:r>
      <w:r w:rsidR="00144E24">
        <w:t>accepted)</w:t>
      </w:r>
    </w:p>
    <w:p w14:paraId="1F52BF48" w14:textId="74DD6FE8" w:rsidR="0072644B" w:rsidRDefault="0072644B">
      <w:pPr>
        <w:pStyle w:val="ListParagraph"/>
        <w:numPr>
          <w:ilvl w:val="0"/>
          <w:numId w:val="1"/>
        </w:numPr>
        <w:tabs>
          <w:tab w:val="left" w:pos="820"/>
          <w:tab w:val="left" w:pos="821"/>
        </w:tabs>
        <w:spacing w:line="259" w:lineRule="auto"/>
        <w:ind w:right="337"/>
      </w:pPr>
      <w:r>
        <w:t>Bank or building society statement from countries outside of the UK. Branch must be located in the country where the applicant lives and works</w:t>
      </w:r>
    </w:p>
    <w:p w14:paraId="5636B299" w14:textId="77777777" w:rsidR="00562833" w:rsidRDefault="00144E24">
      <w:pPr>
        <w:pStyle w:val="ListParagraph"/>
        <w:numPr>
          <w:ilvl w:val="0"/>
          <w:numId w:val="1"/>
        </w:numPr>
        <w:tabs>
          <w:tab w:val="left" w:pos="820"/>
          <w:tab w:val="left" w:pos="821"/>
        </w:tabs>
      </w:pPr>
      <w:r>
        <w:t>Credit union statement</w:t>
      </w:r>
      <w:r>
        <w:rPr>
          <w:spacing w:val="-2"/>
        </w:rPr>
        <w:t xml:space="preserve"> </w:t>
      </w:r>
      <w:r>
        <w:t>(UK)*</w:t>
      </w:r>
    </w:p>
    <w:p w14:paraId="0B6E8B5A" w14:textId="791F533C" w:rsidR="00562833" w:rsidRDefault="00144E24">
      <w:pPr>
        <w:pStyle w:val="ListParagraph"/>
        <w:numPr>
          <w:ilvl w:val="0"/>
          <w:numId w:val="1"/>
        </w:numPr>
        <w:tabs>
          <w:tab w:val="left" w:pos="820"/>
          <w:tab w:val="left" w:pos="821"/>
        </w:tabs>
        <w:spacing w:before="19" w:line="259" w:lineRule="auto"/>
        <w:ind w:right="362"/>
      </w:pPr>
      <w:r>
        <w:t>Mortgage statement from a recognised lender (UK</w:t>
      </w:r>
      <w:r w:rsidR="0072644B">
        <w:t>)*</w:t>
      </w:r>
    </w:p>
    <w:p w14:paraId="2AE4A129" w14:textId="77777777" w:rsidR="00562833" w:rsidRDefault="00144E24">
      <w:pPr>
        <w:pStyle w:val="ListParagraph"/>
        <w:numPr>
          <w:ilvl w:val="0"/>
          <w:numId w:val="1"/>
        </w:numPr>
        <w:tabs>
          <w:tab w:val="left" w:pos="820"/>
          <w:tab w:val="left" w:pos="821"/>
        </w:tabs>
        <w:spacing w:before="1"/>
      </w:pPr>
      <w:r>
        <w:t>Local council rent card or tenancy</w:t>
      </w:r>
      <w:r>
        <w:rPr>
          <w:spacing w:val="-9"/>
        </w:rPr>
        <w:t xml:space="preserve"> </w:t>
      </w:r>
      <w:r>
        <w:t>agreement*</w:t>
      </w:r>
    </w:p>
    <w:p w14:paraId="200774D8" w14:textId="2615830F" w:rsidR="00562833" w:rsidRDefault="00E22359">
      <w:pPr>
        <w:pStyle w:val="ListParagraph"/>
        <w:numPr>
          <w:ilvl w:val="0"/>
          <w:numId w:val="1"/>
        </w:numPr>
        <w:tabs>
          <w:tab w:val="left" w:pos="821"/>
        </w:tabs>
        <w:spacing w:before="20" w:line="259" w:lineRule="auto"/>
        <w:ind w:right="143"/>
        <w:jc w:val="both"/>
      </w:pPr>
      <w:r>
        <w:t>Evidence of entitlement to Department for Work &amp; Pensions</w:t>
      </w:r>
      <w:r w:rsidR="0072644B">
        <w:t xml:space="preserve"> (DWP)</w:t>
      </w:r>
      <w:r>
        <w:t xml:space="preserve"> benefits, such as child all</w:t>
      </w:r>
      <w:r w:rsidR="0072644B">
        <w:t>o</w:t>
      </w:r>
      <w:r>
        <w:t>wance, pension etc. (UK)**</w:t>
      </w:r>
    </w:p>
    <w:p w14:paraId="2251ACD8" w14:textId="55C0E3E8" w:rsidR="0072644B" w:rsidRDefault="0072644B" w:rsidP="0072644B">
      <w:pPr>
        <w:tabs>
          <w:tab w:val="left" w:pos="821"/>
        </w:tabs>
        <w:spacing w:before="20" w:line="259" w:lineRule="auto"/>
        <w:ind w:right="143"/>
        <w:jc w:val="both"/>
      </w:pPr>
    </w:p>
    <w:p w14:paraId="456EA1DE" w14:textId="70FC3B6A" w:rsidR="0072644B" w:rsidRDefault="0072644B" w:rsidP="0072644B">
      <w:pPr>
        <w:widowControl/>
        <w:autoSpaceDE/>
        <w:autoSpaceDN/>
        <w:rPr>
          <w:rFonts w:eastAsia="Times New Roman"/>
          <w:lang w:eastAsia="en-US" w:bidi="ar-SA"/>
        </w:rPr>
      </w:pPr>
      <w:r>
        <w:t xml:space="preserve">Additionally the TrustID system will do an address verification check </w:t>
      </w:r>
      <w:r>
        <w:rPr>
          <w:rFonts w:eastAsia="Times New Roman"/>
          <w:lang w:eastAsia="en-US"/>
        </w:rPr>
        <w:t xml:space="preserve">against public records </w:t>
      </w:r>
      <w:r>
        <w:rPr>
          <w:rFonts w:eastAsia="Times New Roman"/>
          <w:lang w:eastAsia="en-US"/>
        </w:rPr>
        <w:t>(</w:t>
      </w:r>
      <w:r>
        <w:rPr>
          <w:rFonts w:eastAsia="Times New Roman"/>
          <w:i/>
          <w:iCs/>
          <w:lang w:eastAsia="en-US"/>
        </w:rPr>
        <w:t xml:space="preserve">e.g. Electoral </w:t>
      </w:r>
      <w:r>
        <w:rPr>
          <w:rFonts w:eastAsia="Times New Roman"/>
          <w:i/>
          <w:iCs/>
          <w:lang w:eastAsia="en-US"/>
        </w:rPr>
        <w:t>R</w:t>
      </w:r>
      <w:r>
        <w:rPr>
          <w:rFonts w:eastAsia="Times New Roman"/>
          <w:i/>
          <w:iCs/>
          <w:lang w:eastAsia="en-US"/>
        </w:rPr>
        <w:t>oll</w:t>
      </w:r>
      <w:r>
        <w:rPr>
          <w:rFonts w:eastAsia="Times New Roman"/>
          <w:i/>
          <w:iCs/>
          <w:lang w:eastAsia="en-US"/>
        </w:rPr>
        <w:t xml:space="preserve">) </w:t>
      </w:r>
      <w:r>
        <w:rPr>
          <w:rFonts w:eastAsia="Times New Roman"/>
          <w:lang w:eastAsia="en-US"/>
        </w:rPr>
        <w:t>to establish if there is a record of th</w:t>
      </w:r>
      <w:r>
        <w:rPr>
          <w:rFonts w:eastAsia="Times New Roman"/>
          <w:lang w:eastAsia="en-US"/>
        </w:rPr>
        <w:t xml:space="preserve">e applicant </w:t>
      </w:r>
      <w:r>
        <w:rPr>
          <w:rFonts w:eastAsia="Times New Roman"/>
          <w:lang w:eastAsia="en-US"/>
        </w:rPr>
        <w:t>at that address</w:t>
      </w:r>
      <w:r>
        <w:rPr>
          <w:rFonts w:eastAsia="Times New Roman"/>
          <w:lang w:eastAsia="en-US"/>
        </w:rPr>
        <w:t xml:space="preserve">. </w:t>
      </w:r>
    </w:p>
    <w:p w14:paraId="63F41318" w14:textId="40449844" w:rsidR="0072644B" w:rsidRDefault="0072644B" w:rsidP="0072644B">
      <w:pPr>
        <w:tabs>
          <w:tab w:val="left" w:pos="821"/>
        </w:tabs>
        <w:spacing w:before="20" w:line="259" w:lineRule="auto"/>
        <w:ind w:right="143"/>
        <w:jc w:val="both"/>
      </w:pPr>
    </w:p>
    <w:p w14:paraId="5A4D4211" w14:textId="77777777" w:rsidR="00EE4457" w:rsidRDefault="00EE4457">
      <w:pPr>
        <w:pStyle w:val="BodyText"/>
        <w:ind w:left="0" w:firstLine="0"/>
        <w:rPr>
          <w:sz w:val="24"/>
        </w:rPr>
      </w:pPr>
    </w:p>
    <w:p w14:paraId="6B84B39D" w14:textId="1000556B" w:rsidR="00562833" w:rsidRDefault="00144E24">
      <w:pPr>
        <w:pStyle w:val="BodyText"/>
        <w:spacing w:before="1" w:line="259" w:lineRule="auto"/>
        <w:ind w:left="100" w:right="355" w:firstLine="0"/>
        <w:jc w:val="both"/>
      </w:pPr>
      <w:r>
        <w:t xml:space="preserve">*All documents must be dated within the last </w:t>
      </w:r>
      <w:r w:rsidR="00E85012">
        <w:t xml:space="preserve">three </w:t>
      </w:r>
      <w:r>
        <w:t>months, unless there is good reason for it not to be, for example where there is clear evidence that the individual was not living in the UK for three months or more. These documents must contain the name and address of the applicant.</w:t>
      </w:r>
    </w:p>
    <w:p w14:paraId="10BD9309" w14:textId="77777777" w:rsidR="0072644B" w:rsidRDefault="0072644B">
      <w:pPr>
        <w:pStyle w:val="BodyText"/>
        <w:ind w:left="100" w:firstLine="0"/>
      </w:pPr>
    </w:p>
    <w:p w14:paraId="542F86BC" w14:textId="70A8A48C" w:rsidR="00562833" w:rsidRDefault="00144E24">
      <w:pPr>
        <w:pStyle w:val="BodyText"/>
        <w:ind w:left="100" w:firstLine="0"/>
      </w:pPr>
      <w:r>
        <w:t>** All documents must be dated within the last 12 months.</w:t>
      </w:r>
    </w:p>
    <w:p w14:paraId="58989568" w14:textId="77777777" w:rsidR="0072644B" w:rsidRDefault="0072644B">
      <w:pPr>
        <w:pStyle w:val="BodyText"/>
        <w:ind w:left="100" w:firstLine="0"/>
      </w:pPr>
    </w:p>
    <w:p w14:paraId="38609CCB" w14:textId="67879CD5" w:rsidR="00562833" w:rsidRDefault="00144E24">
      <w:pPr>
        <w:pStyle w:val="BodyText"/>
        <w:ind w:left="100" w:firstLine="0"/>
      </w:pPr>
      <w:r>
        <w:t>Not denoted means that the document can be more than 12 months old.</w:t>
      </w:r>
    </w:p>
    <w:p w14:paraId="131D7EA0" w14:textId="6D8F8163" w:rsidR="00EA2C44" w:rsidRDefault="00EA2C44">
      <w:pPr>
        <w:pStyle w:val="BodyText"/>
        <w:ind w:left="100" w:firstLine="0"/>
      </w:pPr>
    </w:p>
    <w:p w14:paraId="356394D2" w14:textId="0EBAD786" w:rsidR="00EA2C44" w:rsidRDefault="00EA2C44">
      <w:pPr>
        <w:pStyle w:val="BodyText"/>
        <w:ind w:left="100" w:firstLine="0"/>
        <w:rPr>
          <w:b/>
          <w:bCs/>
        </w:rPr>
      </w:pPr>
      <w:r w:rsidRPr="00DA2714">
        <w:rPr>
          <w:b/>
          <w:bCs/>
        </w:rPr>
        <w:t xml:space="preserve">If you cannot genuinely provide any form of photographic </w:t>
      </w:r>
      <w:r w:rsidR="00EE4457" w:rsidRPr="00DA2714">
        <w:rPr>
          <w:b/>
          <w:bCs/>
        </w:rPr>
        <w:t>identification,</w:t>
      </w:r>
      <w:r w:rsidRPr="00DA2714">
        <w:rPr>
          <w:b/>
          <w:bCs/>
        </w:rPr>
        <w:t xml:space="preserve"> please contact the admin team on 01491 637094.</w:t>
      </w:r>
    </w:p>
    <w:p w14:paraId="30EAED46" w14:textId="3F9D55BF" w:rsidR="00314D6A" w:rsidRDefault="00314D6A">
      <w:pPr>
        <w:pStyle w:val="BodyText"/>
        <w:ind w:left="100" w:firstLine="0"/>
        <w:rPr>
          <w:b/>
          <w:bCs/>
        </w:rPr>
      </w:pPr>
    </w:p>
    <w:p w14:paraId="11EF4686" w14:textId="081E8413" w:rsidR="00314D6A" w:rsidRPr="00DA2714" w:rsidRDefault="00314D6A">
      <w:pPr>
        <w:pStyle w:val="BodyText"/>
        <w:ind w:left="100" w:firstLine="0"/>
        <w:rPr>
          <w:b/>
          <w:bCs/>
        </w:rPr>
      </w:pPr>
      <w:r>
        <w:rPr>
          <w:b/>
          <w:bCs/>
        </w:rPr>
        <w:t>Please note you may be asked to provide further documentation if you are required to undertake a DBS check.</w:t>
      </w:r>
    </w:p>
    <w:p w14:paraId="6D6BF075" w14:textId="77777777" w:rsidR="00562833" w:rsidRDefault="00562833">
      <w:pPr>
        <w:pStyle w:val="BodyText"/>
        <w:spacing w:before="7"/>
        <w:ind w:left="0" w:firstLine="0"/>
        <w:rPr>
          <w:sz w:val="25"/>
        </w:rPr>
      </w:pPr>
    </w:p>
    <w:sectPr w:rsidR="00562833">
      <w:type w:val="continuous"/>
      <w:pgSz w:w="11910" w:h="16840"/>
      <w:pgMar w:top="140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07F3C"/>
    <w:multiLevelType w:val="hybridMultilevel"/>
    <w:tmpl w:val="0BB46B84"/>
    <w:lvl w:ilvl="0" w:tplc="595EFE3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636D4F"/>
    <w:multiLevelType w:val="hybridMultilevel"/>
    <w:tmpl w:val="84C64786"/>
    <w:lvl w:ilvl="0" w:tplc="38FA2E20">
      <w:numFmt w:val="bullet"/>
      <w:lvlText w:val=""/>
      <w:lvlJc w:val="left"/>
      <w:pPr>
        <w:ind w:left="820" w:hanging="360"/>
      </w:pPr>
      <w:rPr>
        <w:rFonts w:ascii="Symbol" w:eastAsia="Symbol" w:hAnsi="Symbol" w:cs="Symbol" w:hint="default"/>
        <w:w w:val="100"/>
        <w:sz w:val="22"/>
        <w:szCs w:val="22"/>
        <w:lang w:val="en-GB" w:eastAsia="en-GB" w:bidi="en-GB"/>
      </w:rPr>
    </w:lvl>
    <w:lvl w:ilvl="1" w:tplc="00C49AB6">
      <w:numFmt w:val="bullet"/>
      <w:lvlText w:val="•"/>
      <w:lvlJc w:val="left"/>
      <w:pPr>
        <w:ind w:left="1658" w:hanging="360"/>
      </w:pPr>
      <w:rPr>
        <w:rFonts w:hint="default"/>
        <w:lang w:val="en-GB" w:eastAsia="en-GB" w:bidi="en-GB"/>
      </w:rPr>
    </w:lvl>
    <w:lvl w:ilvl="2" w:tplc="AA82EF6E">
      <w:numFmt w:val="bullet"/>
      <w:lvlText w:val="•"/>
      <w:lvlJc w:val="left"/>
      <w:pPr>
        <w:ind w:left="2497" w:hanging="360"/>
      </w:pPr>
      <w:rPr>
        <w:rFonts w:hint="default"/>
        <w:lang w:val="en-GB" w:eastAsia="en-GB" w:bidi="en-GB"/>
      </w:rPr>
    </w:lvl>
    <w:lvl w:ilvl="3" w:tplc="0B0AE79E">
      <w:numFmt w:val="bullet"/>
      <w:lvlText w:val="•"/>
      <w:lvlJc w:val="left"/>
      <w:pPr>
        <w:ind w:left="3335" w:hanging="360"/>
      </w:pPr>
      <w:rPr>
        <w:rFonts w:hint="default"/>
        <w:lang w:val="en-GB" w:eastAsia="en-GB" w:bidi="en-GB"/>
      </w:rPr>
    </w:lvl>
    <w:lvl w:ilvl="4" w:tplc="4194302C">
      <w:numFmt w:val="bullet"/>
      <w:lvlText w:val="•"/>
      <w:lvlJc w:val="left"/>
      <w:pPr>
        <w:ind w:left="4174" w:hanging="360"/>
      </w:pPr>
      <w:rPr>
        <w:rFonts w:hint="default"/>
        <w:lang w:val="en-GB" w:eastAsia="en-GB" w:bidi="en-GB"/>
      </w:rPr>
    </w:lvl>
    <w:lvl w:ilvl="5" w:tplc="52480452">
      <w:numFmt w:val="bullet"/>
      <w:lvlText w:val="•"/>
      <w:lvlJc w:val="left"/>
      <w:pPr>
        <w:ind w:left="5013" w:hanging="360"/>
      </w:pPr>
      <w:rPr>
        <w:rFonts w:hint="default"/>
        <w:lang w:val="en-GB" w:eastAsia="en-GB" w:bidi="en-GB"/>
      </w:rPr>
    </w:lvl>
    <w:lvl w:ilvl="6" w:tplc="2C2E637A">
      <w:numFmt w:val="bullet"/>
      <w:lvlText w:val="•"/>
      <w:lvlJc w:val="left"/>
      <w:pPr>
        <w:ind w:left="5851" w:hanging="360"/>
      </w:pPr>
      <w:rPr>
        <w:rFonts w:hint="default"/>
        <w:lang w:val="en-GB" w:eastAsia="en-GB" w:bidi="en-GB"/>
      </w:rPr>
    </w:lvl>
    <w:lvl w:ilvl="7" w:tplc="BF9AEDA2">
      <w:numFmt w:val="bullet"/>
      <w:lvlText w:val="•"/>
      <w:lvlJc w:val="left"/>
      <w:pPr>
        <w:ind w:left="6690" w:hanging="360"/>
      </w:pPr>
      <w:rPr>
        <w:rFonts w:hint="default"/>
        <w:lang w:val="en-GB" w:eastAsia="en-GB" w:bidi="en-GB"/>
      </w:rPr>
    </w:lvl>
    <w:lvl w:ilvl="8" w:tplc="E9227E90">
      <w:numFmt w:val="bullet"/>
      <w:lvlText w:val="•"/>
      <w:lvlJc w:val="left"/>
      <w:pPr>
        <w:ind w:left="7529" w:hanging="360"/>
      </w:pPr>
      <w:rPr>
        <w:rFonts w:hint="default"/>
        <w:lang w:val="en-GB" w:eastAsia="en-GB" w:bidi="en-GB"/>
      </w:rPr>
    </w:lvl>
  </w:abstractNum>
  <w:abstractNum w:abstractNumId="2" w15:restartNumberingAfterBreak="0">
    <w:nsid w:val="42C36A91"/>
    <w:multiLevelType w:val="hybridMultilevel"/>
    <w:tmpl w:val="1DB4D36C"/>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3" w15:restartNumberingAfterBreak="0">
    <w:nsid w:val="4EFE26A9"/>
    <w:multiLevelType w:val="hybridMultilevel"/>
    <w:tmpl w:val="BCC2F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9669C0"/>
    <w:multiLevelType w:val="hybridMultilevel"/>
    <w:tmpl w:val="7AE8756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833"/>
    <w:rsid w:val="00144E24"/>
    <w:rsid w:val="002F5CB9"/>
    <w:rsid w:val="00314D6A"/>
    <w:rsid w:val="00562833"/>
    <w:rsid w:val="005961C4"/>
    <w:rsid w:val="00645CB7"/>
    <w:rsid w:val="00697A78"/>
    <w:rsid w:val="0072644B"/>
    <w:rsid w:val="00740C22"/>
    <w:rsid w:val="00905C56"/>
    <w:rsid w:val="009142CB"/>
    <w:rsid w:val="009C5065"/>
    <w:rsid w:val="00A158F1"/>
    <w:rsid w:val="00A92AC7"/>
    <w:rsid w:val="00A96539"/>
    <w:rsid w:val="00AC1278"/>
    <w:rsid w:val="00AE7C5D"/>
    <w:rsid w:val="00C453F4"/>
    <w:rsid w:val="00CD2BA6"/>
    <w:rsid w:val="00DA2714"/>
    <w:rsid w:val="00DE235C"/>
    <w:rsid w:val="00DF3285"/>
    <w:rsid w:val="00E22359"/>
    <w:rsid w:val="00E85012"/>
    <w:rsid w:val="00E97D54"/>
    <w:rsid w:val="00EA2C44"/>
    <w:rsid w:val="00EB1B03"/>
    <w:rsid w:val="00EE4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2505C"/>
  <w15:docId w15:val="{73644643-5829-4584-A6A9-F47689E4C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905C56"/>
    <w:rPr>
      <w:color w:val="0000FF" w:themeColor="hyperlink"/>
      <w:u w:val="single"/>
    </w:rPr>
  </w:style>
  <w:style w:type="character" w:styleId="FollowedHyperlink">
    <w:name w:val="FollowedHyperlink"/>
    <w:basedOn w:val="DefaultParagraphFont"/>
    <w:uiPriority w:val="99"/>
    <w:semiHidden/>
    <w:unhideWhenUsed/>
    <w:rsid w:val="00EE44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889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prove-right-to-wor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Rassin Wurie</dc:creator>
  <cp:lastModifiedBy>Jessica Tabern</cp:lastModifiedBy>
  <cp:revision>21</cp:revision>
  <dcterms:created xsi:type="dcterms:W3CDTF">2021-08-23T10:47:00Z</dcterms:created>
  <dcterms:modified xsi:type="dcterms:W3CDTF">2021-08-25T10:21:00Z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2016-09-30T00:00:00Z</vt:filetime>
  </property>
  <property fmtid="{D5CDD505-2E9C-101B-9397-08002B2CF9AE}" pid="3" name="Creator">
    <vt:lpwstr>Microsoft® Word 2013</vt:lpwstr>
  </property>
  <property fmtid="{D5CDD505-2E9C-101B-9397-08002B2CF9AE}" pid="4" name="LastSaved">
    <vt:filetime>2019-05-28T00:00:00Z</vt:filetime>
  </property>
</Properties>
</file>